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Style w:val="StrongEmphasis"/>
          <w:rFonts w:ascii="Arial" w:hAnsi="Arial" w:cs="Arial"/>
          <w:color w:val="FFFFFF" w:themeColor="background1"/>
          <w:sz w:val="72"/>
          <w:szCs w:val="3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7872C0AA">
                <wp:simplePos x="0" y="0"/>
                <wp:positionH relativeFrom="column">
                  <wp:posOffset>-720090</wp:posOffset>
                </wp:positionH>
                <wp:positionV relativeFrom="paragraph">
                  <wp:posOffset>-638810</wp:posOffset>
                </wp:positionV>
                <wp:extent cx="8157210" cy="4004945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520" cy="4004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#fbe5d6" stroked="f" style="position:absolute;margin-left:-56.7pt;margin-top:-50.3pt;width:642.2pt;height:315.25pt" wp14:anchorId="7872C0AA">
                <w10:wrap type="none"/>
                <v:fill o:detectmouseclick="t" type="solid" color2="#041a29"/>
                <v:stroke color="#3465a4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 wp14:anchorId="636C301C">
                <wp:simplePos x="0" y="0"/>
                <wp:positionH relativeFrom="column">
                  <wp:posOffset>-780415</wp:posOffset>
                </wp:positionH>
                <wp:positionV relativeFrom="paragraph">
                  <wp:posOffset>-720090</wp:posOffset>
                </wp:positionV>
                <wp:extent cx="7656830" cy="1718945"/>
                <wp:effectExtent l="0" t="0" r="0" b="1016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20" cy="1718280"/>
                        </a:xfrm>
                        <a:prstGeom prst="rect">
                          <a:avLst/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ff9300" stroked="f" style="position:absolute;margin-left:-61.45pt;margin-top:-56.7pt;width:602.8pt;height:135.25pt" wp14:anchorId="636C301C">
                <w10:wrap type="none"/>
                <v:fill o:detectmouseclick="t" type="solid" color2="#006cff"/>
                <v:stroke color="#3465a4" weight="12600" joinstyle="miter" endcap="flat"/>
              </v:rect>
            </w:pict>
          </mc:Fallback>
        </mc:AlternateContent>
      </w:r>
      <w:r>
        <w:rPr>
          <w:rStyle w:val="StrongEmphasis"/>
          <w:rFonts w:cs="Arial" w:ascii="Arial" w:hAnsi="Arial"/>
          <w:color w:val="FFFFFF" w:themeColor="background1"/>
          <w:sz w:val="72"/>
          <w:szCs w:val="32"/>
        </w:rPr>
        <w:t>2018 Six-a-S</w:t>
      </w:r>
      <w:bookmarkStart w:id="0" w:name="_GoBack"/>
      <w:bookmarkEnd w:id="0"/>
      <w:r>
        <w:rPr>
          <w:rStyle w:val="StrongEmphasis"/>
          <w:rFonts w:cs="Arial" w:ascii="Arial" w:hAnsi="Arial"/>
          <w:color w:val="FFFFFF" w:themeColor="background1"/>
          <w:sz w:val="72"/>
          <w:szCs w:val="32"/>
        </w:rPr>
        <w:t>ide Football</w:t>
      </w:r>
    </w:p>
    <w:p>
      <w:pPr>
        <w:pStyle w:val="Standard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  <w:t xml:space="preserve">Run by </w:t>
      </w:r>
      <w:r>
        <w:rPr>
          <w:rStyle w:val="StrongEmphasis"/>
          <w:rFonts w:cs="Arial" w:ascii="Arial" w:hAnsi="Arial"/>
          <w:b w:val="false"/>
          <w:sz w:val="32"/>
        </w:rPr>
        <w:t>Upper Hutt City Football Marauders social team</w:t>
      </w:r>
    </w:p>
    <w:p>
      <w:pPr>
        <w:pStyle w:val="Textbody1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1"/>
        <w:spacing w:before="0" w:after="0"/>
        <w:ind w:left="707" w:hanging="0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extbody1"/>
        <w:numPr>
          <w:ilvl w:val="0"/>
          <w:numId w:val="9"/>
        </w:numPr>
        <w:spacing w:before="0" w:after="0"/>
        <w:ind w:left="284" w:hanging="283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Combined teams: 14th grade to Senior</w:t>
      </w:r>
    </w:p>
    <w:p>
      <w:pPr>
        <w:pStyle w:val="Textbody1"/>
        <w:numPr>
          <w:ilvl w:val="0"/>
          <w:numId w:val="9"/>
        </w:numPr>
        <w:spacing w:before="0" w:after="0"/>
        <w:ind w:left="284" w:hanging="283"/>
        <w:rPr/>
      </w:pPr>
      <w:r>
        <w:rPr>
          <w:rFonts w:cs="Arial" w:ascii="Arial" w:hAnsi="Arial"/>
          <w:sz w:val="36"/>
          <w:szCs w:val="36"/>
        </w:rPr>
        <w:t xml:space="preserve">Starts Wednesday 21 November for 4 weeks (stop for xmas) Restart January Wednesday 9th for 6 weeks </w:t>
      </w:r>
    </w:p>
    <w:p>
      <w:pPr>
        <w:pStyle w:val="Textbody1"/>
        <w:numPr>
          <w:ilvl w:val="0"/>
          <w:numId w:val="9"/>
        </w:numPr>
        <w:spacing w:before="0" w:after="0"/>
        <w:ind w:left="284" w:hanging="283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cs="Arial" w:ascii="Arial" w:hAnsi="Arial"/>
          <w:color w:val="000000" w:themeColor="text1"/>
          <w:sz w:val="36"/>
          <w:szCs w:val="36"/>
        </w:rPr>
        <w:t xml:space="preserve"> </w:t>
      </w:r>
      <w:r>
        <w:rPr>
          <w:rFonts w:cs="Arial" w:ascii="Arial" w:hAnsi="Arial"/>
          <w:color w:val="000000" w:themeColor="text1"/>
          <w:sz w:val="36"/>
          <w:szCs w:val="36"/>
        </w:rPr>
        <w:t>5.35 / 6.10 / 6.45 / 7.20  kick off times</w:t>
      </w:r>
    </w:p>
    <w:p>
      <w:pPr>
        <w:pStyle w:val="Standard"/>
        <w:numPr>
          <w:ilvl w:val="0"/>
          <w:numId w:val="9"/>
        </w:numPr>
        <w:ind w:left="284" w:hanging="283"/>
        <w:rPr>
          <w:rStyle w:val="StrongEmphasis"/>
          <w:rFonts w:ascii="Arial" w:hAnsi="Arial" w:cs="Arial"/>
          <w:b w:val="false"/>
          <w:b w:val="false"/>
          <w:sz w:val="36"/>
          <w:szCs w:val="36"/>
        </w:rPr>
      </w:pPr>
      <w:r>
        <w:rPr>
          <w:rStyle w:val="StrongEmphasis"/>
          <w:rFonts w:cs="Arial" w:ascii="Arial" w:hAnsi="Arial"/>
          <w:b w:val="false"/>
          <w:sz w:val="36"/>
          <w:szCs w:val="36"/>
        </w:rPr>
        <w:t>$40 per week for 10 weeks (8 players $5 each)</w:t>
      </w:r>
    </w:p>
    <w:p>
      <w:pPr>
        <w:pStyle w:val="Standard"/>
        <w:numPr>
          <w:ilvl w:val="0"/>
          <w:numId w:val="9"/>
        </w:numPr>
        <w:ind w:left="284" w:hanging="283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Maidstone Park Turf</w:t>
      </w:r>
    </w:p>
    <w:p>
      <w:pPr>
        <w:pStyle w:val="Standard"/>
        <w:ind w:left="284" w:hanging="0"/>
        <w:rPr>
          <w:rFonts w:ascii="Arial" w:hAnsi="Arial" w:cs="Arial"/>
          <w:i/>
          <w:i/>
          <w:sz w:val="32"/>
          <w:szCs w:val="32"/>
        </w:rPr>
      </w:pPr>
      <w:r>
        <w:rPr>
          <w:rFonts w:cs="Arial" w:ascii="Arial" w:hAnsi="Arial"/>
          <w:i/>
          <w:sz w:val="32"/>
          <w:szCs w:val="32"/>
        </w:rPr>
        <w:t>Sorry . We are not offering a pay week to week option this year all subs must be paid in full prior to kick off or on kick off night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br/>
        <w:t xml:space="preserve">  </w:t>
      </w:r>
    </w:p>
    <w:p>
      <w:pPr>
        <w:pStyle w:val="Standard"/>
        <w:rPr>
          <w:rFonts w:ascii="Arial" w:hAnsi="Arial" w:cs="Arial"/>
          <w:b/>
          <w:b/>
          <w:color w:val="ED7D31" w:themeColor="accent2"/>
        </w:rPr>
      </w:pPr>
      <w:r>
        <w:rPr>
          <w:rFonts w:cs="Arial" w:ascii="Arial" w:hAnsi="Arial"/>
          <w:b/>
          <w:color w:val="ED7D31" w:themeColor="accent2"/>
        </w:rPr>
        <w:t>Here’s how we’ll play</w:t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Teams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6 players on the field at one time (including a keeper). 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Subs can only come on once exiting player has come off, this must be done at half way and with a tag on hands.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Warm ups only on the warm up pitch.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 teams must give 72 hours (3 days) notice of a default.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Game can start when a team has 4 players.</w:t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Style w:val="StrongEmphasis"/>
          <w:rFonts w:cs="Arial" w:ascii="Arial" w:hAnsi="Arial"/>
          <w:sz w:val="20"/>
          <w:szCs w:val="20"/>
        </w:rPr>
        <w:t>Timings</w:t>
        <w:tab/>
      </w:r>
    </w:p>
    <w:p>
      <w:pPr>
        <w:pStyle w:val="Textbody1"/>
        <w:numPr>
          <w:ilvl w:val="0"/>
          <w:numId w:val="2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Games to start from </w:t>
      </w:r>
      <w:r>
        <w:rPr>
          <w:rFonts w:cs="Arial" w:ascii="Arial" w:hAnsi="Arial"/>
          <w:color w:val="000000" w:themeColor="text1"/>
          <w:sz w:val="20"/>
          <w:szCs w:val="20"/>
        </w:rPr>
        <w:t>5.35 through to 7.20 last kick off</w:t>
      </w:r>
    </w:p>
    <w:p>
      <w:pPr>
        <w:pStyle w:val="Textbody1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x 15 minute halves and 5 min half time.</w:t>
      </w:r>
    </w:p>
    <w:p>
      <w:pPr>
        <w:pStyle w:val="Textbody1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Every one minute late to kick off concedes a goal to the opposition team who is waiting.  </w:t>
      </w:r>
    </w:p>
    <w:p>
      <w:pPr>
        <w:pStyle w:val="Textbody1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Play goes ahead in all weather.—apart from lightening storms</w:t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Play</w:t>
      </w:r>
    </w:p>
    <w:p>
      <w:pPr>
        <w:pStyle w:val="Textbody1"/>
        <w:numPr>
          <w:ilvl w:val="0"/>
          <w:numId w:val="5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You can score from anywhere on the pitch, but not directly from a throw in or a free kick.</w:t>
      </w:r>
    </w:p>
    <w:p>
      <w:pPr>
        <w:pStyle w:val="Textbody1"/>
        <w:numPr>
          <w:ilvl w:val="0"/>
          <w:numId w:val="5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Throw-ins as normal. Teams please assist in retrieving over shot balls (out of bounds), 3 balls per game will be available to ensure continuous play.</w:t>
      </w:r>
    </w:p>
    <w:p>
      <w:pPr>
        <w:pStyle w:val="Textbody1"/>
        <w:numPr>
          <w:ilvl w:val="0"/>
          <w:numId w:val="5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 off-sides. </w:t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sz w:val="20"/>
          <w:szCs w:val="20"/>
        </w:rPr>
        <w:t>Joker card bonus:</w:t>
      </w:r>
    </w:p>
    <w:p>
      <w:pPr>
        <w:pStyle w:val="Textbody1"/>
        <w:numPr>
          <w:ilvl w:val="0"/>
          <w:numId w:val="7"/>
        </w:numPr>
        <w:spacing w:before="0" w:after="0"/>
        <w:ind w:left="424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Each team will get 4 joker cards for the season to be used any week they choose except the finals week. If used the game changes to --- last goal wins. 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Pitch / goal size</w:t>
      </w:r>
    </w:p>
    <w:p>
      <w:pPr>
        <w:pStyle w:val="Textbody1"/>
        <w:numPr>
          <w:ilvl w:val="0"/>
          <w:numId w:val="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Length of playing pitch = width of the full sized turf - markers will be set.</w:t>
      </w:r>
    </w:p>
    <w:p>
      <w:pPr>
        <w:pStyle w:val="Textbody1"/>
        <w:numPr>
          <w:ilvl w:val="0"/>
          <w:numId w:val="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 size may change from full size one week, too smaller the next randomly.</w:t>
      </w:r>
    </w:p>
    <w:p>
      <w:pPr>
        <w:pStyle w:val="Textbody1"/>
        <w:numPr>
          <w:ilvl w:val="0"/>
          <w:numId w:val="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 boxes are up to 10 metres in front of the goal line spreading the full width of the playing pitch.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Free kicks, penalty &amp; dead balls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 free kicks are to be taken from where the foul occurred or behind the mark if it’s to be taken quickly.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 defending players must be 5m from the ball until the ball has been played, unless taken quickly.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There are no direct penalties, only free kicks or in-direct.</w:t>
      </w:r>
    </w:p>
    <w:p>
      <w:pPr>
        <w:pStyle w:val="Textbody1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The ref may choose to complete a drop ball if he/she stops play, or award a free kick.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Fouls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 riding or pushing a player from behind.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 feet up challenges. 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 dangerous play or slide tackles.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Keep elbows down. 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 abusive language. 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Nohand balls.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 time wasting.</w:t>
      </w:r>
    </w:p>
    <w:p>
      <w:pPr>
        <w:pStyle w:val="Textbody1"/>
        <w:numPr>
          <w:ilvl w:val="0"/>
          <w:numId w:val="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a team has committed five fouls in quick succession, there will be a free kick given to the opposing team. The player who commits the final foul will spend 5 minutes in the bin, the team cannot bring on another player during this 5 min period or make any subs. If any dispute, the referee can elect to restart the game with a ball drop or award a free kick.</w:t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Goalkeepers</w:t>
      </w:r>
    </w:p>
    <w:p>
      <w:pPr>
        <w:pStyle w:val="Textbody1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Goalkeepers can leave the goal box at anytime to join play up field.</w:t>
      </w:r>
    </w:p>
    <w:p>
      <w:pPr>
        <w:pStyle w:val="Textbody1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goalkeeper picks up the ball outside of the markers = free kick.</w:t>
      </w:r>
    </w:p>
    <w:p>
      <w:pPr>
        <w:pStyle w:val="Textbody1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Goalkeepers can be rotated but the ref must be notified to stop play as this happens.</w:t>
      </w:r>
    </w:p>
    <w:p>
      <w:pPr>
        <w:pStyle w:val="Textbody1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Goalkeepers can distribute the ball anyway he/she chooses.</w:t>
      </w:r>
    </w:p>
    <w:p>
      <w:pPr>
        <w:pStyle w:val="Textbody1"/>
        <w:numPr>
          <w:ilvl w:val="0"/>
          <w:numId w:val="4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Goal kicks to be taken from anywhere along the 10 metre goalkeeper box.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Referee </w:t>
      </w:r>
    </w:p>
    <w:p>
      <w:pPr>
        <w:pStyle w:val="Standard"/>
        <w:numPr>
          <w:ilvl w:val="0"/>
          <w:numId w:val="4"/>
        </w:numPr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the ball strikes the referee, the team who had immediate possession retains the ball.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Referee’s decision is final.</w:t>
      </w:r>
    </w:p>
    <w:p>
      <w:pPr>
        <w:pStyle w:val="Standard"/>
        <w:rPr>
          <w:rStyle w:val="StrongEmphasis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sz w:val="20"/>
          <w:szCs w:val="20"/>
        </w:rPr>
        <w:t>Payments</w:t>
      </w:r>
    </w:p>
    <w:p>
      <w:pPr>
        <w:pStyle w:val="Textbody1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$40 per night for 10 weeks</w:t>
      </w:r>
    </w:p>
    <w:p>
      <w:pPr>
        <w:pStyle w:val="Textbody1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Full payment of $400. </w:t>
      </w:r>
    </w:p>
    <w:p>
      <w:pPr>
        <w:pStyle w:val="Textbody1"/>
        <w:numPr>
          <w:ilvl w:val="0"/>
          <w:numId w:val="1"/>
        </w:numPr>
        <w:spacing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Payments by direct to</w:t>
      </w:r>
      <w:r>
        <w:rPr>
          <w:rFonts w:cs="Arial" w:ascii="Arial" w:hAnsi="Arial"/>
          <w:b/>
          <w:bCs/>
          <w:sz w:val="20"/>
          <w:szCs w:val="20"/>
        </w:rPr>
        <w:t xml:space="preserve"> Upper Hutt City Marauders 06-0773-0335478-00 , ANZ Bank – use </w:t>
      </w:r>
      <w:r>
        <w:rPr>
          <w:rFonts w:cs="Arial" w:ascii="Arial" w:hAnsi="Arial"/>
          <w:sz w:val="20"/>
          <w:szCs w:val="20"/>
        </w:rPr>
        <w:t xml:space="preserve">your </w:t>
      </w:r>
      <w:r>
        <w:rPr>
          <w:rFonts w:cs="Arial" w:ascii="Arial" w:hAnsi="Arial"/>
          <w:b/>
          <w:sz w:val="20"/>
          <w:szCs w:val="20"/>
        </w:rPr>
        <w:t>team name</w:t>
      </w:r>
      <w:r>
        <w:rPr>
          <w:rFonts w:cs="Arial" w:ascii="Arial" w:hAnsi="Arial"/>
          <w:sz w:val="20"/>
          <w:szCs w:val="20"/>
        </w:rPr>
        <w:t xml:space="preserve"> for the </w:t>
      </w:r>
      <w:r>
        <w:rPr>
          <w:rFonts w:cs="Arial" w:ascii="Arial" w:hAnsi="Arial"/>
          <w:sz w:val="20"/>
          <w:szCs w:val="20"/>
          <w:u w:val="single"/>
        </w:rPr>
        <w:t>Reference.</w:t>
      </w:r>
      <w:r>
        <w:rPr>
          <w:rFonts w:cs="Arial" w:ascii="Arial" w:hAnsi="Arial"/>
          <w:sz w:val="20"/>
          <w:szCs w:val="20"/>
        </w:rPr>
        <w:t xml:space="preserve">   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Textbody1"/>
        <w:spacing w:before="0" w:after="0"/>
        <w:rPr>
          <w:rFonts w:ascii="Arial" w:hAnsi="Arial" w:cs="Arial"/>
          <w:sz w:val="20"/>
          <w:szCs w:val="20"/>
        </w:rPr>
      </w:pPr>
      <w:r>
        <w:rPr>
          <w:rStyle w:val="StrongEmphasis"/>
          <w:rFonts w:cs="Arial" w:ascii="Arial" w:hAnsi="Arial"/>
          <w:sz w:val="20"/>
          <w:szCs w:val="20"/>
        </w:rPr>
        <w:t>Questions / feedback / complaints</w:t>
      </w:r>
    </w:p>
    <w:p>
      <w:pPr>
        <w:pStyle w:val="Textbody1"/>
        <w:spacing w:before="0" w:after="0"/>
        <w:rPr/>
      </w:pPr>
      <w:r>
        <w:rPr>
          <w:rFonts w:cs="Arial" w:ascii="Arial" w:hAnsi="Arial"/>
          <w:sz w:val="20"/>
          <w:szCs w:val="20"/>
        </w:rPr>
        <w:t xml:space="preserve">All feedback directly to the organiser: Dan McKissock 027 264 4314 </w:t>
      </w:r>
      <w:r>
        <w:rPr>
          <w:rFonts w:cs="Arial" w:ascii="Arial" w:hAnsi="Arial"/>
          <w:sz w:val="20"/>
          <w:szCs w:val="20"/>
        </w:rPr>
        <w:t>or Brent Windelburn 0212415982</w:t>
      </w:r>
    </w:p>
    <w:p>
      <w:pPr>
        <w:pStyle w:val="Textbody1"/>
        <w:spacing w:before="0" w:after="0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b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36"/>
        <w:b w:val="false"/>
        <w:rFonts w:cs="OpenSymbol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9"/>
  <w:defaultTabStop w:val="706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character" w:styleId="ListLabel1">
    <w:name w:val="ListLabel 1"/>
    <w:qFormat/>
    <w:rPr>
      <w:rFonts w:ascii="Arial" w:hAnsi="Arial" w:eastAsia="OpenSymbol" w:cs="OpenSymbol"/>
      <w:b/>
      <w:sz w:val="20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ascii="Arial" w:hAnsi="Arial" w:eastAsia="OpenSymbol" w:cs="OpenSymbol"/>
      <w:sz w:val="20"/>
    </w:rPr>
  </w:style>
  <w:style w:type="character" w:styleId="ListLabel29">
    <w:name w:val="ListLabel 29"/>
    <w:qFormat/>
    <w:rPr>
      <w:rFonts w:eastAsia="OpenSymbol" w:cs="OpenSymbol"/>
    </w:rPr>
  </w:style>
  <w:style w:type="character" w:styleId="ListLabel30">
    <w:name w:val="ListLabel 30"/>
    <w:qFormat/>
    <w:rPr>
      <w:rFonts w:eastAsia="OpenSymbol" w:cs="OpenSymbol"/>
    </w:rPr>
  </w:style>
  <w:style w:type="character" w:styleId="ListLabel31">
    <w:name w:val="ListLabel 31"/>
    <w:qFormat/>
    <w:rPr>
      <w:rFonts w:eastAsia="OpenSymbol" w:cs="OpenSymbol"/>
    </w:rPr>
  </w:style>
  <w:style w:type="character" w:styleId="ListLabel32">
    <w:name w:val="ListLabel 32"/>
    <w:qFormat/>
    <w:rPr>
      <w:rFonts w:eastAsia="OpenSymbol" w:cs="OpenSymbol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ascii="Arial" w:hAnsi="Arial" w:eastAsia="OpenSymbol" w:cs="OpenSymbol"/>
      <w:sz w:val="20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character" w:styleId="ListLabel40">
    <w:name w:val="ListLabel 40"/>
    <w:qFormat/>
    <w:rPr>
      <w:rFonts w:eastAsia="OpenSymbol" w:cs="OpenSymbol"/>
    </w:rPr>
  </w:style>
  <w:style w:type="character" w:styleId="ListLabel41">
    <w:name w:val="ListLabel 41"/>
    <w:qFormat/>
    <w:rPr>
      <w:rFonts w:eastAsia="OpenSymbol" w:cs="OpenSymbol"/>
    </w:rPr>
  </w:style>
  <w:style w:type="character" w:styleId="ListLabel42">
    <w:name w:val="ListLabel 42"/>
    <w:qFormat/>
    <w:rPr>
      <w:rFonts w:eastAsia="OpenSymbol" w:cs="OpenSymbol"/>
    </w:rPr>
  </w:style>
  <w:style w:type="character" w:styleId="ListLabel43">
    <w:name w:val="ListLabel 43"/>
    <w:qFormat/>
    <w:rPr>
      <w:rFonts w:eastAsia="OpenSymbol" w:cs="OpenSymbol"/>
    </w:rPr>
  </w:style>
  <w:style w:type="character" w:styleId="ListLabel44">
    <w:name w:val="ListLabel 44"/>
    <w:qFormat/>
    <w:rPr>
      <w:rFonts w:eastAsia="OpenSymbol" w:cs="OpenSymbol"/>
    </w:rPr>
  </w:style>
  <w:style w:type="character" w:styleId="ListLabel45">
    <w:name w:val="ListLabel 45"/>
    <w:qFormat/>
    <w:rPr>
      <w:rFonts w:eastAsia="OpenSymbol" w:cs="OpenSymbol"/>
    </w:rPr>
  </w:style>
  <w:style w:type="character" w:styleId="ListLabel46">
    <w:name w:val="ListLabel 46"/>
    <w:qFormat/>
    <w:rPr>
      <w:rFonts w:eastAsia="OpenSymbol" w:cs="OpenSymbol"/>
    </w:rPr>
  </w:style>
  <w:style w:type="character" w:styleId="ListLabel47">
    <w:name w:val="ListLabel 47"/>
    <w:qFormat/>
    <w:rPr>
      <w:rFonts w:eastAsia="OpenSymbol" w:cs="OpenSymbol"/>
    </w:rPr>
  </w:style>
  <w:style w:type="character" w:styleId="ListLabel48">
    <w:name w:val="ListLabel 48"/>
    <w:qFormat/>
    <w:rPr>
      <w:rFonts w:eastAsia="OpenSymbol" w:cs="OpenSymbol"/>
    </w:rPr>
  </w:style>
  <w:style w:type="character" w:styleId="ListLabel49">
    <w:name w:val="ListLabel 49"/>
    <w:qFormat/>
    <w:rPr>
      <w:rFonts w:eastAsia="OpenSymbol" w:cs="OpenSymbol"/>
    </w:rPr>
  </w:style>
  <w:style w:type="character" w:styleId="ListLabel50">
    <w:name w:val="ListLabel 50"/>
    <w:qFormat/>
    <w:rPr>
      <w:rFonts w:eastAsia="OpenSymbol" w:cs="OpenSymbol"/>
    </w:rPr>
  </w:style>
  <w:style w:type="character" w:styleId="ListLabel51">
    <w:name w:val="ListLabel 51"/>
    <w:qFormat/>
    <w:rPr>
      <w:rFonts w:eastAsia="OpenSymbol" w:cs="OpenSymbol"/>
    </w:rPr>
  </w:style>
  <w:style w:type="character" w:styleId="ListLabel52">
    <w:name w:val="ListLabel 52"/>
    <w:qFormat/>
    <w:rPr>
      <w:rFonts w:eastAsia="OpenSymbol" w:cs="OpenSymbol"/>
    </w:rPr>
  </w:style>
  <w:style w:type="character" w:styleId="ListLabel53">
    <w:name w:val="ListLabel 53"/>
    <w:qFormat/>
    <w:rPr>
      <w:rFonts w:eastAsia="OpenSymbol" w:cs="OpenSymbol"/>
    </w:rPr>
  </w:style>
  <w:style w:type="character" w:styleId="ListLabel54">
    <w:name w:val="ListLabel 54"/>
    <w:qFormat/>
    <w:rPr>
      <w:rFonts w:eastAsia="OpenSymbol" w:cs="OpenSymbol"/>
    </w:rPr>
  </w:style>
  <w:style w:type="character" w:styleId="ListLabel55">
    <w:name w:val="ListLabel 55"/>
    <w:qFormat/>
    <w:rPr>
      <w:rFonts w:ascii="Arial" w:hAnsi="Arial" w:eastAsia="OpenSymbol" w:cs="OpenSymbol"/>
      <w:sz w:val="20"/>
    </w:rPr>
  </w:style>
  <w:style w:type="character" w:styleId="ListLabel56">
    <w:name w:val="ListLabel 56"/>
    <w:qFormat/>
    <w:rPr>
      <w:rFonts w:eastAsia="OpenSymbol" w:cs="OpenSymbol"/>
    </w:rPr>
  </w:style>
  <w:style w:type="character" w:styleId="ListLabel57">
    <w:name w:val="ListLabel 57"/>
    <w:qFormat/>
    <w:rPr>
      <w:rFonts w:eastAsia="OpenSymbol" w:cs="OpenSymbol"/>
    </w:rPr>
  </w:style>
  <w:style w:type="character" w:styleId="ListLabel58">
    <w:name w:val="ListLabel 58"/>
    <w:qFormat/>
    <w:rPr>
      <w:rFonts w:eastAsia="OpenSymbol" w:cs="OpenSymbol"/>
    </w:rPr>
  </w:style>
  <w:style w:type="character" w:styleId="ListLabel59">
    <w:name w:val="ListLabel 59"/>
    <w:qFormat/>
    <w:rPr>
      <w:rFonts w:eastAsia="OpenSymbol" w:cs="OpenSymbol"/>
    </w:rPr>
  </w:style>
  <w:style w:type="character" w:styleId="ListLabel60">
    <w:name w:val="ListLabel 60"/>
    <w:qFormat/>
    <w:rPr>
      <w:rFonts w:eastAsia="OpenSymbol" w:cs="OpenSymbol"/>
    </w:rPr>
  </w:style>
  <w:style w:type="character" w:styleId="ListLabel61">
    <w:name w:val="ListLabel 61"/>
    <w:qFormat/>
    <w:rPr>
      <w:rFonts w:eastAsia="OpenSymbol" w:cs="OpenSymbol"/>
    </w:rPr>
  </w:style>
  <w:style w:type="character" w:styleId="ListLabel62">
    <w:name w:val="ListLabel 62"/>
    <w:qFormat/>
    <w:rPr>
      <w:rFonts w:eastAsia="OpenSymbol" w:cs="OpenSymbol"/>
    </w:rPr>
  </w:style>
  <w:style w:type="character" w:styleId="ListLabel63">
    <w:name w:val="ListLabel 63"/>
    <w:qFormat/>
    <w:rPr>
      <w:rFonts w:eastAsia="OpenSymbol" w:cs="OpenSymbol"/>
    </w:rPr>
  </w:style>
  <w:style w:type="character" w:styleId="ListLabel64">
    <w:name w:val="ListLabel 64"/>
    <w:qFormat/>
    <w:rPr>
      <w:rFonts w:eastAsia="OpenSymbol" w:cs="OpenSymbol"/>
    </w:rPr>
  </w:style>
  <w:style w:type="character" w:styleId="ListLabel65">
    <w:name w:val="ListLabel 65"/>
    <w:qFormat/>
    <w:rPr>
      <w:rFonts w:eastAsia="OpenSymbol" w:cs="OpenSymbol"/>
    </w:rPr>
  </w:style>
  <w:style w:type="character" w:styleId="ListLabel66">
    <w:name w:val="ListLabel 66"/>
    <w:qFormat/>
    <w:rPr>
      <w:rFonts w:eastAsia="OpenSymbol" w:cs="OpenSymbol"/>
    </w:rPr>
  </w:style>
  <w:style w:type="character" w:styleId="ListLabel67">
    <w:name w:val="ListLabel 67"/>
    <w:qFormat/>
    <w:rPr>
      <w:rFonts w:eastAsia="OpenSymbol" w:cs="OpenSymbol"/>
    </w:rPr>
  </w:style>
  <w:style w:type="character" w:styleId="ListLabel68">
    <w:name w:val="ListLabel 68"/>
    <w:qFormat/>
    <w:rPr>
      <w:rFonts w:eastAsia="OpenSymbol" w:cs="OpenSymbol"/>
    </w:rPr>
  </w:style>
  <w:style w:type="character" w:styleId="ListLabel69">
    <w:name w:val="ListLabel 69"/>
    <w:qFormat/>
    <w:rPr>
      <w:rFonts w:eastAsia="OpenSymbol" w:cs="OpenSymbol"/>
    </w:rPr>
  </w:style>
  <w:style w:type="character" w:styleId="ListLabel70">
    <w:name w:val="ListLabel 70"/>
    <w:qFormat/>
    <w:rPr>
      <w:rFonts w:eastAsia="OpenSymbol" w:cs="OpenSymbol"/>
    </w:rPr>
  </w:style>
  <w:style w:type="character" w:styleId="ListLabel71">
    <w:name w:val="ListLabel 71"/>
    <w:qFormat/>
    <w:rPr>
      <w:rFonts w:eastAsia="OpenSymbol" w:cs="OpenSymbol"/>
    </w:rPr>
  </w:style>
  <w:style w:type="character" w:styleId="ListLabel72">
    <w:name w:val="ListLabel 72"/>
    <w:qFormat/>
    <w:rPr>
      <w:rFonts w:eastAsia="OpenSymbol" w:cs="OpenSymbol"/>
    </w:rPr>
  </w:style>
  <w:style w:type="character" w:styleId="ListLabel73">
    <w:name w:val="ListLabel 73"/>
    <w:qFormat/>
    <w:rPr>
      <w:rFonts w:ascii="Arial" w:hAnsi="Arial" w:eastAsia="OpenSymbol" w:cs="OpenSymbol"/>
      <w:sz w:val="20"/>
    </w:rPr>
  </w:style>
  <w:style w:type="character" w:styleId="ListLabel74">
    <w:name w:val="ListLabel 74"/>
    <w:qFormat/>
    <w:rPr>
      <w:rFonts w:eastAsia="OpenSymbol" w:cs="OpenSymbol"/>
    </w:rPr>
  </w:style>
  <w:style w:type="character" w:styleId="ListLabel75">
    <w:name w:val="ListLabel 75"/>
    <w:qFormat/>
    <w:rPr>
      <w:rFonts w:eastAsia="OpenSymbol" w:cs="OpenSymbol"/>
    </w:rPr>
  </w:style>
  <w:style w:type="character" w:styleId="ListLabel76">
    <w:name w:val="ListLabel 76"/>
    <w:qFormat/>
    <w:rPr>
      <w:rFonts w:eastAsia="OpenSymbol" w:cs="OpenSymbol"/>
    </w:rPr>
  </w:style>
  <w:style w:type="character" w:styleId="ListLabel77">
    <w:name w:val="ListLabel 77"/>
    <w:qFormat/>
    <w:rPr>
      <w:rFonts w:eastAsia="OpenSymbol" w:cs="OpenSymbol"/>
    </w:rPr>
  </w:style>
  <w:style w:type="character" w:styleId="ListLabel78">
    <w:name w:val="ListLabel 78"/>
    <w:qFormat/>
    <w:rPr>
      <w:rFonts w:eastAsia="OpenSymbol" w:cs="OpenSymbol"/>
    </w:rPr>
  </w:style>
  <w:style w:type="character" w:styleId="ListLabel79">
    <w:name w:val="ListLabel 79"/>
    <w:qFormat/>
    <w:rPr>
      <w:rFonts w:eastAsia="OpenSymbol" w:cs="OpenSymbol"/>
    </w:rPr>
  </w:style>
  <w:style w:type="character" w:styleId="ListLabel80">
    <w:name w:val="ListLabel 80"/>
    <w:qFormat/>
    <w:rPr>
      <w:rFonts w:eastAsia="OpenSymbol" w:cs="OpenSymbol"/>
    </w:rPr>
  </w:style>
  <w:style w:type="character" w:styleId="ListLabel81">
    <w:name w:val="ListLabel 81"/>
    <w:qFormat/>
    <w:rPr>
      <w:rFonts w:eastAsia="OpenSymbol" w:cs="OpenSymbol"/>
    </w:rPr>
  </w:style>
  <w:style w:type="character" w:styleId="ListLabel82">
    <w:name w:val="ListLabel 82"/>
    <w:qFormat/>
    <w:rPr>
      <w:rFonts w:ascii="Arial" w:hAnsi="Arial" w:eastAsia="OpenSymbol" w:cs="OpenSymbol"/>
      <w:sz w:val="20"/>
    </w:rPr>
  </w:style>
  <w:style w:type="character" w:styleId="ListLabel83">
    <w:name w:val="ListLabel 83"/>
    <w:qFormat/>
    <w:rPr>
      <w:rFonts w:eastAsia="OpenSymbol" w:cs="OpenSymbol"/>
    </w:rPr>
  </w:style>
  <w:style w:type="character" w:styleId="ListLabel84">
    <w:name w:val="ListLabel 84"/>
    <w:qFormat/>
    <w:rPr>
      <w:rFonts w:eastAsia="OpenSymbol" w:cs="OpenSymbol"/>
    </w:rPr>
  </w:style>
  <w:style w:type="character" w:styleId="ListLabel85">
    <w:name w:val="ListLabel 85"/>
    <w:qFormat/>
    <w:rPr>
      <w:rFonts w:eastAsia="OpenSymbol" w:cs="OpenSymbol"/>
    </w:rPr>
  </w:style>
  <w:style w:type="character" w:styleId="ListLabel86">
    <w:name w:val="ListLabel 86"/>
    <w:qFormat/>
    <w:rPr>
      <w:rFonts w:eastAsia="OpenSymbol" w:cs="OpenSymbol"/>
    </w:rPr>
  </w:style>
  <w:style w:type="character" w:styleId="ListLabel87">
    <w:name w:val="ListLabel 87"/>
    <w:qFormat/>
    <w:rPr>
      <w:rFonts w:eastAsia="OpenSymbol" w:cs="OpenSymbol"/>
    </w:rPr>
  </w:style>
  <w:style w:type="character" w:styleId="ListLabel88">
    <w:name w:val="ListLabel 88"/>
    <w:qFormat/>
    <w:rPr>
      <w:rFonts w:eastAsia="OpenSymbol" w:cs="OpenSymbol"/>
    </w:rPr>
  </w:style>
  <w:style w:type="character" w:styleId="ListLabel89">
    <w:name w:val="ListLabel 89"/>
    <w:qFormat/>
    <w:rPr>
      <w:rFonts w:eastAsia="OpenSymbol" w:cs="OpenSymbol"/>
    </w:rPr>
  </w:style>
  <w:style w:type="character" w:styleId="ListLabel90">
    <w:name w:val="ListLabel 90"/>
    <w:qFormat/>
    <w:rPr>
      <w:rFonts w:eastAsia="OpenSymbol" w:cs="OpenSymbol"/>
    </w:rPr>
  </w:style>
  <w:style w:type="character" w:styleId="ListLabel91">
    <w:name w:val="ListLabel 91"/>
    <w:qFormat/>
    <w:rPr>
      <w:rFonts w:eastAsia="OpenSymbol" w:cs="OpenSymbol"/>
    </w:rPr>
  </w:style>
  <w:style w:type="character" w:styleId="ListLabel92">
    <w:name w:val="ListLabel 92"/>
    <w:qFormat/>
    <w:rPr>
      <w:rFonts w:eastAsia="OpenSymbol" w:cs="OpenSymbol"/>
    </w:rPr>
  </w:style>
  <w:style w:type="character" w:styleId="ListLabel93">
    <w:name w:val="ListLabel 93"/>
    <w:qFormat/>
    <w:rPr>
      <w:rFonts w:eastAsia="OpenSymbol" w:cs="OpenSymbol"/>
    </w:rPr>
  </w:style>
  <w:style w:type="character" w:styleId="ListLabel94">
    <w:name w:val="ListLabel 94"/>
    <w:qFormat/>
    <w:rPr>
      <w:rFonts w:eastAsia="OpenSymbol" w:cs="OpenSymbol"/>
    </w:rPr>
  </w:style>
  <w:style w:type="character" w:styleId="ListLabel95">
    <w:name w:val="ListLabel 95"/>
    <w:qFormat/>
    <w:rPr>
      <w:rFonts w:eastAsia="OpenSymbol" w:cs="OpenSymbol"/>
    </w:rPr>
  </w:style>
  <w:style w:type="character" w:styleId="ListLabel96">
    <w:name w:val="ListLabel 96"/>
    <w:qFormat/>
    <w:rPr>
      <w:rFonts w:eastAsia="OpenSymbol" w:cs="OpenSymbol"/>
    </w:rPr>
  </w:style>
  <w:style w:type="character" w:styleId="ListLabel97">
    <w:name w:val="ListLabel 97"/>
    <w:qFormat/>
    <w:rPr>
      <w:rFonts w:eastAsia="OpenSymbol" w:cs="OpenSymbol"/>
    </w:rPr>
  </w:style>
  <w:style w:type="character" w:styleId="ListLabel98">
    <w:name w:val="ListLabel 98"/>
    <w:qFormat/>
    <w:rPr>
      <w:rFonts w:eastAsia="OpenSymbol" w:cs="OpenSymbol"/>
    </w:rPr>
  </w:style>
  <w:style w:type="character" w:styleId="ListLabel99">
    <w:name w:val="ListLabel 99"/>
    <w:qFormat/>
    <w:rPr>
      <w:rFonts w:eastAsia="OpenSymbol" w:cs="OpenSymbol"/>
    </w:rPr>
  </w:style>
  <w:style w:type="character" w:styleId="ListLabel100">
    <w:name w:val="ListLabel 100"/>
    <w:qFormat/>
    <w:rPr>
      <w:rFonts w:ascii="Arial" w:hAnsi="Arial" w:eastAsia="OpenSymbol" w:cs="OpenSymbol"/>
      <w:sz w:val="20"/>
    </w:rPr>
  </w:style>
  <w:style w:type="character" w:styleId="ListLabel101">
    <w:name w:val="ListLabel 101"/>
    <w:qFormat/>
    <w:rPr>
      <w:rFonts w:eastAsia="OpenSymbol" w:cs="OpenSymbol"/>
    </w:rPr>
  </w:style>
  <w:style w:type="character" w:styleId="ListLabel102">
    <w:name w:val="ListLabel 102"/>
    <w:qFormat/>
    <w:rPr>
      <w:rFonts w:eastAsia="OpenSymbol" w:cs="OpenSymbol"/>
    </w:rPr>
  </w:style>
  <w:style w:type="character" w:styleId="ListLabel103">
    <w:name w:val="ListLabel 103"/>
    <w:qFormat/>
    <w:rPr>
      <w:rFonts w:eastAsia="OpenSymbol" w:cs="OpenSymbol"/>
    </w:rPr>
  </w:style>
  <w:style w:type="character" w:styleId="ListLabel104">
    <w:name w:val="ListLabel 104"/>
    <w:qFormat/>
    <w:rPr>
      <w:rFonts w:eastAsia="OpenSymbol" w:cs="OpenSymbol"/>
    </w:rPr>
  </w:style>
  <w:style w:type="character" w:styleId="ListLabel105">
    <w:name w:val="ListLabel 105"/>
    <w:qFormat/>
    <w:rPr>
      <w:rFonts w:eastAsia="OpenSymbol" w:cs="OpenSymbol"/>
    </w:rPr>
  </w:style>
  <w:style w:type="character" w:styleId="ListLabel106">
    <w:name w:val="ListLabel 106"/>
    <w:qFormat/>
    <w:rPr>
      <w:rFonts w:eastAsia="OpenSymbol" w:cs="OpenSymbol"/>
    </w:rPr>
  </w:style>
  <w:style w:type="character" w:styleId="ListLabel107">
    <w:name w:val="ListLabel 107"/>
    <w:qFormat/>
    <w:rPr>
      <w:rFonts w:eastAsia="OpenSymbol" w:cs="OpenSymbol"/>
    </w:rPr>
  </w:style>
  <w:style w:type="character" w:styleId="ListLabel108">
    <w:name w:val="ListLabel 108"/>
    <w:qFormat/>
    <w:rPr>
      <w:rFonts w:eastAsia="OpenSymbol" w:cs="OpenSymbol"/>
    </w:rPr>
  </w:style>
  <w:style w:type="character" w:styleId="ListLabel109">
    <w:name w:val="ListLabel 109"/>
    <w:qFormat/>
    <w:rPr>
      <w:rFonts w:ascii="Arial" w:hAnsi="Arial" w:eastAsia="OpenSymbol" w:cs="OpenSymbol"/>
      <w:sz w:val="20"/>
    </w:rPr>
  </w:style>
  <w:style w:type="character" w:styleId="ListLabel110">
    <w:name w:val="ListLabel 110"/>
    <w:qFormat/>
    <w:rPr>
      <w:rFonts w:eastAsia="OpenSymbol" w:cs="OpenSymbol"/>
    </w:rPr>
  </w:style>
  <w:style w:type="character" w:styleId="ListLabel111">
    <w:name w:val="ListLabel 111"/>
    <w:qFormat/>
    <w:rPr>
      <w:rFonts w:eastAsia="OpenSymbol" w:cs="OpenSymbol"/>
    </w:rPr>
  </w:style>
  <w:style w:type="character" w:styleId="ListLabel112">
    <w:name w:val="ListLabel 112"/>
    <w:qFormat/>
    <w:rPr>
      <w:rFonts w:eastAsia="OpenSymbol" w:cs="OpenSymbol"/>
    </w:rPr>
  </w:style>
  <w:style w:type="character" w:styleId="ListLabel113">
    <w:name w:val="ListLabel 113"/>
    <w:qFormat/>
    <w:rPr>
      <w:rFonts w:eastAsia="OpenSymbol" w:cs="OpenSymbol"/>
    </w:rPr>
  </w:style>
  <w:style w:type="character" w:styleId="ListLabel114">
    <w:name w:val="ListLabel 114"/>
    <w:qFormat/>
    <w:rPr>
      <w:rFonts w:eastAsia="OpenSymbol" w:cs="OpenSymbol"/>
    </w:rPr>
  </w:style>
  <w:style w:type="character" w:styleId="ListLabel115">
    <w:name w:val="ListLabel 115"/>
    <w:qFormat/>
    <w:rPr>
      <w:rFonts w:eastAsia="OpenSymbol" w:cs="OpenSymbol"/>
    </w:rPr>
  </w:style>
  <w:style w:type="character" w:styleId="ListLabel116">
    <w:name w:val="ListLabel 116"/>
    <w:qFormat/>
    <w:rPr>
      <w:rFonts w:eastAsia="OpenSymbol" w:cs="OpenSymbol"/>
    </w:rPr>
  </w:style>
  <w:style w:type="character" w:styleId="ListLabel117">
    <w:name w:val="ListLabel 117"/>
    <w:qFormat/>
    <w:rPr>
      <w:rFonts w:eastAsia="OpenSymbol" w:cs="OpenSymbol"/>
    </w:rPr>
  </w:style>
  <w:style w:type="character" w:styleId="ListLabel118">
    <w:name w:val="ListLabel 118"/>
    <w:qFormat/>
    <w:rPr>
      <w:rFonts w:ascii="Arial" w:hAnsi="Arial" w:eastAsia="OpenSymbol" w:cs="OpenSymbol"/>
      <w:b w:val="false"/>
      <w:sz w:val="36"/>
    </w:rPr>
  </w:style>
  <w:style w:type="character" w:styleId="ListLabel119">
    <w:name w:val="ListLabel 119"/>
    <w:qFormat/>
    <w:rPr>
      <w:rFonts w:eastAsia="OpenSymbol" w:cs="OpenSymbol"/>
    </w:rPr>
  </w:style>
  <w:style w:type="character" w:styleId="ListLabel120">
    <w:name w:val="ListLabel 120"/>
    <w:qFormat/>
    <w:rPr>
      <w:rFonts w:eastAsia="OpenSymbol" w:cs="OpenSymbol"/>
    </w:rPr>
  </w:style>
  <w:style w:type="character" w:styleId="ListLabel121">
    <w:name w:val="ListLabel 121"/>
    <w:qFormat/>
    <w:rPr>
      <w:rFonts w:eastAsia="OpenSymbol" w:cs="OpenSymbol"/>
    </w:rPr>
  </w:style>
  <w:style w:type="character" w:styleId="ListLabel122">
    <w:name w:val="ListLabel 122"/>
    <w:qFormat/>
    <w:rPr>
      <w:rFonts w:eastAsia="OpenSymbol" w:cs="OpenSymbol"/>
    </w:rPr>
  </w:style>
  <w:style w:type="character" w:styleId="ListLabel123">
    <w:name w:val="ListLabel 123"/>
    <w:qFormat/>
    <w:rPr>
      <w:rFonts w:eastAsia="OpenSymbol" w:cs="OpenSymbol"/>
    </w:rPr>
  </w:style>
  <w:style w:type="character" w:styleId="ListLabel124">
    <w:name w:val="ListLabel 124"/>
    <w:qFormat/>
    <w:rPr>
      <w:rFonts w:eastAsia="OpenSymbol" w:cs="OpenSymbol"/>
    </w:rPr>
  </w:style>
  <w:style w:type="character" w:styleId="ListLabel125">
    <w:name w:val="ListLabel 125"/>
    <w:qFormat/>
    <w:rPr>
      <w:rFonts w:eastAsia="OpenSymbol" w:cs="OpenSymbol"/>
    </w:rPr>
  </w:style>
  <w:style w:type="character" w:styleId="ListLabel126">
    <w:name w:val="ListLabel 126"/>
    <w:qFormat/>
    <w:rPr>
      <w:rFonts w:eastAsia="OpenSymbol" w:cs="OpenSymbol"/>
    </w:rPr>
  </w:style>
  <w:style w:type="character" w:styleId="ListLabel127">
    <w:name w:val="ListLabel 127"/>
    <w:qFormat/>
    <w:rPr>
      <w:rFonts w:ascii="Arial" w:hAnsi="Arial" w:cs="OpenSymbol"/>
      <w:b/>
      <w:sz w:val="20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Arial" w:hAnsi="Arial" w:cs="OpenSymbol"/>
      <w:sz w:val="20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Arial" w:hAnsi="Arial" w:cs="OpenSymbol"/>
      <w:sz w:val="20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ascii="Arial" w:hAnsi="Arial" w:cs="OpenSymbol"/>
      <w:sz w:val="20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ascii="Arial" w:hAnsi="Arial" w:cs="OpenSymbol"/>
      <w:sz w:val="20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ascii="Arial" w:hAnsi="Arial" w:cs="OpenSymbol"/>
      <w:sz w:val="20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ascii="Arial" w:hAnsi="Arial" w:cs="OpenSymbol"/>
      <w:sz w:val="20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ascii="Arial" w:hAnsi="Arial" w:cs="OpenSymbol"/>
      <w:sz w:val="20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ascii="Arial" w:hAnsi="Arial" w:cs="OpenSymbol"/>
      <w:b w:val="false"/>
      <w:sz w:val="36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Arial" w:hAnsi="Arial" w:cs="OpenSymbol"/>
      <w:b/>
      <w:sz w:val="20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ascii="Arial" w:hAnsi="Arial" w:cs="OpenSymbol"/>
      <w:sz w:val="20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ascii="Arial" w:hAnsi="Arial" w:cs="OpenSymbol"/>
      <w:sz w:val="20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ascii="Arial" w:hAnsi="Arial" w:cs="OpenSymbol"/>
      <w:sz w:val="20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ascii="Arial" w:hAnsi="Arial" w:cs="OpenSymbol"/>
      <w:sz w:val="20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ascii="Arial" w:hAnsi="Arial" w:cs="OpenSymbol"/>
      <w:sz w:val="20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ascii="Arial" w:hAnsi="Arial" w:cs="OpenSymbol"/>
      <w:sz w:val="20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ascii="Arial" w:hAnsi="Arial" w:cs="OpenSymbol"/>
      <w:sz w:val="20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ascii="Arial" w:hAnsi="Arial" w:cs="OpenSymbol"/>
      <w:b w:val="false"/>
      <w:sz w:val="36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sz w:val="28"/>
      <w:szCs w:val="28"/>
      <w:lang w:val="de-DE" w:eastAsia="ja-JP" w:bidi="fa-IR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LibreOffice/5.3.3.2$Windows_X86_64 LibreOffice_project/3d9a8b4b4e538a85e0782bd6c2d430bafe583448</Application>
  <Pages>2</Pages>
  <Words>693</Words>
  <Characters>2869</Characters>
  <CharactersWithSpaces>3481</CharactersWithSpaces>
  <Paragraphs>60</Paragraphs>
  <Company>FoodStuffs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2017-07-24T19:30:00Z</dcterms:created>
  <dc:creator>Dan Mc kissock (PNS Porirua)</dc:creator>
  <dc:description/>
  <dc:language>en-NZ</dc:language>
  <cp:lastModifiedBy/>
  <cp:lastPrinted>2017-06-29T16:05:00Z</cp:lastPrinted>
  <dcterms:modified xsi:type="dcterms:W3CDTF">2018-09-23T20:47:17Z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FoodStuffs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